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82" w:rsidRPr="00050DDC" w:rsidRDefault="00F54D54" w:rsidP="00A27009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30" type="#_x0000_t75" alt="VILLAURBANA" style="position:absolute;left:0;text-align:left;margin-left:-7.6pt;margin-top:-19.9pt;width:62.8pt;height:92.95pt;z-index:251658752;visibility:visible" o:allowoverlap="f">
            <v:imagedata r:id="rId7" o:title="VILLAURBANA"/>
          </v:shape>
        </w:pict>
      </w:r>
      <w:r w:rsidR="006B1582" w:rsidRPr="00050DDC">
        <w:rPr>
          <w:rFonts w:ascii="Arial" w:hAnsi="Arial" w:cs="Arial"/>
          <w:sz w:val="28"/>
          <w:szCs w:val="28"/>
        </w:rPr>
        <w:t xml:space="preserve">Comune di </w:t>
      </w:r>
      <w:r>
        <w:rPr>
          <w:rFonts w:ascii="Arial" w:hAnsi="Arial" w:cs="Arial"/>
          <w:sz w:val="28"/>
          <w:szCs w:val="28"/>
        </w:rPr>
        <w:t>VILLAURBANA</w:t>
      </w:r>
    </w:p>
    <w:p w:rsidR="00F54D54" w:rsidRDefault="00912105" w:rsidP="00F54D54">
      <w:pPr>
        <w:spacing w:after="600" w:line="276" w:lineRule="auto"/>
        <w:jc w:val="right"/>
        <w:rPr>
          <w:rFonts w:ascii="Arial" w:hAnsi="Arial" w:cs="Arial"/>
        </w:rPr>
      </w:pPr>
      <w:r>
        <w:rPr>
          <w:noProof/>
        </w:rPr>
        <w:pict>
          <v:line id="Connettore diritto 3" o:spid="_x0000_s1027" style="position:absolute;left:0;text-align:left;z-index:251657728;visibility:visible;mso-wrap-distance-top:-6e-5mm;mso-wrap-distance-bottom:-6e-5mm" from="-.1pt,38.3pt" to="481.9pt,38.3pt" strokecolor="#7f7f7f" strokeweight="1pt">
            <v:stroke joinstyle="miter"/>
            <o:lock v:ext="edit" shapetype="f"/>
          </v:line>
        </w:pict>
      </w:r>
      <w:r w:rsidR="00F54D54">
        <w:rPr>
          <w:rFonts w:ascii="Arial" w:hAnsi="Arial" w:cs="Arial"/>
        </w:rPr>
        <w:t>Provincia di ..Oristano</w:t>
      </w:r>
    </w:p>
    <w:p w:rsidR="00F54D54" w:rsidRDefault="00F54D54" w:rsidP="00F54D54">
      <w:pPr>
        <w:spacing w:after="600" w:line="276" w:lineRule="auto"/>
        <w:jc w:val="right"/>
        <w:rPr>
          <w:rFonts w:ascii="Arial" w:hAnsi="Arial" w:cs="Arial"/>
        </w:rPr>
      </w:pPr>
    </w:p>
    <w:p w:rsidR="006B1582" w:rsidRPr="00F54D54" w:rsidRDefault="006B1582" w:rsidP="00F54D54">
      <w:pPr>
        <w:spacing w:after="600"/>
        <w:jc w:val="right"/>
        <w:rPr>
          <w:rFonts w:ascii="Arial" w:hAnsi="Arial" w:cs="Arial"/>
        </w:rPr>
      </w:pPr>
      <w:r>
        <w:t>Al Sig. Sindaco del Comune di</w:t>
      </w:r>
    </w:p>
    <w:p w:rsidR="006B1582" w:rsidRDefault="00F54D54" w:rsidP="00F54D54">
      <w:pPr>
        <w:widowControl w:val="0"/>
        <w:autoSpaceDE w:val="0"/>
        <w:autoSpaceDN w:val="0"/>
        <w:adjustRightInd w:val="0"/>
        <w:ind w:left="5670"/>
        <w:jc w:val="both"/>
        <w:rPr>
          <w:rFonts w:ascii="Arial" w:hAnsi="Arial" w:cs="Arial"/>
          <w:color w:val="000000"/>
          <w:sz w:val="26"/>
          <w:szCs w:val="26"/>
          <w:u w:val="single"/>
        </w:rPr>
      </w:pPr>
      <w:r>
        <w:rPr>
          <w:rFonts w:ascii="Arial" w:hAnsi="Arial" w:cs="Arial"/>
          <w:color w:val="000000"/>
          <w:sz w:val="26"/>
          <w:szCs w:val="26"/>
          <w:u w:val="single"/>
        </w:rPr>
        <w:fldChar w:fldCharType="begin">
          <w:ffData>
            <w:name w:val="Testo1"/>
            <w:enabled/>
            <w:calcOnExit w:val="0"/>
            <w:textInput>
              <w:default w:val="VILLAURBANA"/>
            </w:textInput>
          </w:ffData>
        </w:fldChar>
      </w:r>
      <w:bookmarkStart w:id="0" w:name="Testo1"/>
      <w:r>
        <w:rPr>
          <w:rFonts w:ascii="Arial" w:hAnsi="Arial" w:cs="Arial"/>
          <w:color w:val="000000"/>
          <w:sz w:val="26"/>
          <w:szCs w:val="26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6"/>
          <w:szCs w:val="26"/>
          <w:u w:val="single"/>
        </w:rPr>
      </w:r>
      <w:r>
        <w:rPr>
          <w:rFonts w:ascii="Arial" w:hAnsi="Arial" w:cs="Arial"/>
          <w:color w:val="000000"/>
          <w:sz w:val="26"/>
          <w:szCs w:val="26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6"/>
          <w:szCs w:val="26"/>
          <w:u w:val="single"/>
        </w:rPr>
        <w:t>VILLAURBANA</w:t>
      </w:r>
      <w:r>
        <w:rPr>
          <w:rFonts w:ascii="Arial" w:hAnsi="Arial" w:cs="Arial"/>
          <w:color w:val="000000"/>
          <w:sz w:val="26"/>
          <w:szCs w:val="26"/>
          <w:u w:val="single"/>
        </w:rPr>
        <w:fldChar w:fldCharType="end"/>
      </w:r>
      <w:bookmarkEnd w:id="0"/>
    </w:p>
    <w:p w:rsidR="006B1582" w:rsidRDefault="006B1582" w:rsidP="00680AB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OGGETTO: </w:t>
      </w:r>
      <w:r>
        <w:rPr>
          <w:rFonts w:ascii="Arial" w:hAnsi="Arial" w:cs="Arial"/>
          <w:b/>
          <w:bCs/>
          <w:color w:val="000000"/>
          <w:sz w:val="21"/>
          <w:szCs w:val="21"/>
        </w:rPr>
        <w:t>Elezioni Comunali e Circoscrizionali. Richiesta di iscrizione nelle liste elettorali aggiunte dei cittadini di altri Paesi della Unione europea.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Il/La sottoscritto/a </w:t>
      </w:r>
      <w:bookmarkStart w:id="1" w:name="Testo2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"/>
      <w:r>
        <w:rPr>
          <w:rFonts w:ascii="Arial" w:hAnsi="Arial" w:cs="Arial"/>
          <w:color w:val="000000"/>
          <w:sz w:val="21"/>
          <w:szCs w:val="21"/>
        </w:rPr>
        <w:t xml:space="preserve">, nato/a a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il </w:t>
      </w:r>
      <w:bookmarkStart w:id="2" w:name="Testo3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sto3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2"/>
      <w:r>
        <w:rPr>
          <w:rFonts w:ascii="Arial" w:hAnsi="Arial" w:cs="Arial"/>
          <w:color w:val="000000"/>
          <w:sz w:val="21"/>
          <w:szCs w:val="21"/>
        </w:rPr>
        <w:t>, in relazione alle norme di cui al D.Lgs. 12 aprile 1996, n. 197, recante:</w:t>
      </w:r>
    </w:p>
    <w:p w:rsidR="006B1582" w:rsidRDefault="006B1582" w:rsidP="00A27009">
      <w:pPr>
        <w:pStyle w:val="Corpotesto"/>
        <w:spacing w:before="120" w:after="120"/>
        <w:ind w:left="851" w:right="758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“Attuazione della direttiva 94/80/CE concernente le modalità di esercizio del diritto di voto e di eleggibilità alle elezioni comunali per i cittadini dell’Unione europea che risiedono in uno Stato membro di cui non hanno la cittadinanza.”;</w:t>
      </w:r>
    </w:p>
    <w:p w:rsidR="006B1582" w:rsidRDefault="006B1582" w:rsidP="00A27009">
      <w:pPr>
        <w:pStyle w:val="Titolo2"/>
        <w:spacing w:before="120" w:after="120"/>
      </w:pPr>
      <w:r>
        <w:t>C H I E D E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</w:t>
      </w:r>
      <w:bookmarkStart w:id="3" w:name="Controllo1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3"/>
      <w:r>
        <w:rPr>
          <w:rFonts w:ascii="Arial" w:hAnsi="Arial" w:cs="Arial"/>
          <w:color w:val="000000"/>
          <w:sz w:val="21"/>
          <w:szCs w:val="21"/>
        </w:rPr>
        <w:t xml:space="preserve"> di essere iscritto/a nella “lista elettorale aggiunta dei cittadini di altri paesi della Unione europea”;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</w:t>
      </w:r>
      <w:bookmarkStart w:id="4" w:name="Controllo2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4"/>
      <w:r>
        <w:rPr>
          <w:rFonts w:ascii="Arial" w:hAnsi="Arial" w:cs="Arial"/>
          <w:color w:val="000000"/>
          <w:sz w:val="21"/>
          <w:szCs w:val="21"/>
        </w:rPr>
        <w:t xml:space="preserve"> di essere iscritto nell’anagrafe della popolazione residente di codesto Comune, con provenienza da: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6B1582" w:rsidRDefault="006B1582" w:rsidP="00A27009">
      <w:pPr>
        <w:pStyle w:val="Titolo2"/>
        <w:spacing w:before="120" w:after="120"/>
      </w:pPr>
      <w:r>
        <w:t>D I C H I A R A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</w:t>
      </w:r>
      <w:bookmarkStart w:id="5" w:name="Controllo3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5"/>
      <w:r>
        <w:rPr>
          <w:rFonts w:ascii="Arial" w:hAnsi="Arial" w:cs="Arial"/>
          <w:color w:val="000000"/>
          <w:sz w:val="21"/>
          <w:szCs w:val="21"/>
        </w:rPr>
        <w:t xml:space="preserve"> di essere cittadino/a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</w:t>
      </w:r>
      <w:bookmarkStart w:id="6" w:name="Controllo4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6"/>
      <w:r>
        <w:rPr>
          <w:rFonts w:ascii="Arial" w:hAnsi="Arial" w:cs="Arial"/>
          <w:color w:val="000000"/>
          <w:sz w:val="21"/>
          <w:szCs w:val="21"/>
        </w:rPr>
        <w:t xml:space="preserve"> di essere residente in Comune di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,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Via </w:t>
      </w:r>
      <w:bookmarkStart w:id="7" w:name="Testo4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7"/>
      <w:r>
        <w:rPr>
          <w:rFonts w:ascii="Arial" w:hAnsi="Arial" w:cs="Arial"/>
          <w:color w:val="000000"/>
          <w:sz w:val="21"/>
          <w:szCs w:val="21"/>
        </w:rPr>
        <w:t xml:space="preserve">, n. </w:t>
      </w:r>
      <w:bookmarkStart w:id="8" w:name="Testo5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sto5"/>
            <w:enabled/>
            <w:calcOnExit w:val="0"/>
            <w:textInput>
              <w:default w:val="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8"/>
      <w:r>
        <w:rPr>
          <w:rFonts w:ascii="Arial" w:hAnsi="Arial" w:cs="Arial"/>
          <w:color w:val="000000"/>
          <w:sz w:val="21"/>
          <w:szCs w:val="21"/>
        </w:rPr>
        <w:t xml:space="preserve"> Tel.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</w:t>
      </w:r>
      <w:r w:rsidR="00F54D54"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54D54"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F54D54">
        <w:rPr>
          <w:rFonts w:ascii="Arial" w:hAnsi="Arial" w:cs="Arial"/>
          <w:color w:val="000000"/>
          <w:sz w:val="21"/>
          <w:szCs w:val="21"/>
        </w:rPr>
      </w:r>
      <w:r w:rsidR="00F54D54"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 di abitare nel paese di origine al seguente indirizzo: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 </w:t>
      </w:r>
      <w:bookmarkStart w:id="9" w:name="Controllo5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9"/>
      <w:r>
        <w:rPr>
          <w:rFonts w:ascii="Arial" w:hAnsi="Arial" w:cs="Arial"/>
          <w:color w:val="000000"/>
          <w:sz w:val="21"/>
          <w:szCs w:val="21"/>
        </w:rPr>
        <w:t xml:space="preserve"> di essere già iscritto nell’anagrafe della popolazione residente di codesto comune con abitazione all’indirizzo dichiarato al precedente punto 4;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 </w:t>
      </w:r>
      <w:bookmarkStart w:id="10" w:name="Controllo6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0"/>
      <w:r>
        <w:rPr>
          <w:rFonts w:ascii="Arial" w:hAnsi="Arial" w:cs="Arial"/>
          <w:color w:val="000000"/>
          <w:sz w:val="21"/>
          <w:szCs w:val="21"/>
        </w:rPr>
        <w:t xml:space="preserve"> di fare parte del personale:  </w:t>
      </w:r>
      <w:bookmarkStart w:id="11" w:name="Controllo7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1"/>
      <w:r>
        <w:rPr>
          <w:rFonts w:ascii="Arial" w:hAnsi="Arial" w:cs="Arial"/>
          <w:color w:val="000000"/>
          <w:sz w:val="21"/>
          <w:szCs w:val="21"/>
        </w:rPr>
        <w:t xml:space="preserve"> diplomatico o consolare  </w:t>
      </w:r>
      <w:bookmarkStart w:id="12" w:name="Controllo8"/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FORMCHECKBOX </w:instrText>
      </w:r>
      <w:r w:rsidR="00912105">
        <w:rPr>
          <w:rFonts w:ascii="Arial" w:hAnsi="Arial" w:cs="Arial"/>
          <w:color w:val="000000"/>
          <w:sz w:val="21"/>
          <w:szCs w:val="21"/>
        </w:rPr>
      </w:r>
      <w:r w:rsidR="00912105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12"/>
      <w:r>
        <w:rPr>
          <w:rFonts w:ascii="Arial" w:hAnsi="Arial" w:cs="Arial"/>
          <w:color w:val="000000"/>
          <w:sz w:val="21"/>
          <w:szCs w:val="21"/>
        </w:rPr>
        <w:t xml:space="preserve"> dipendente dalla rappresentanza diplomatica di </w:t>
      </w: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6B1582" w:rsidRDefault="006B1582" w:rsidP="00A2700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con sede in codesto Comune, e di non essere iscritto in nessuna lista aggiunta di altro Comune.</w:t>
      </w:r>
    </w:p>
    <w:p w:rsidR="006B1582" w:rsidRDefault="006B1582" w:rsidP="00A27009">
      <w:pPr>
        <w:pStyle w:val="Corpodeltesto2"/>
        <w:spacing w:before="120" w:after="120"/>
        <w:rPr>
          <w:sz w:val="21"/>
          <w:szCs w:val="21"/>
        </w:rPr>
      </w:pPr>
      <w:r>
        <w:rPr>
          <w:sz w:val="21"/>
          <w:szCs w:val="21"/>
        </w:rPr>
        <w:t>Dichiara altresì, di essere a perfetta conoscenza del disposto dell’art. 76 del d.P.R. 28 dicembre 2000, n. 445, che testualmente recita:</w:t>
      </w:r>
    </w:p>
    <w:p w:rsidR="006B1582" w:rsidRPr="00680ABF" w:rsidRDefault="006B1582" w:rsidP="00A27009">
      <w:pPr>
        <w:pStyle w:val="Titolo3"/>
        <w:spacing w:before="120" w:after="120"/>
      </w:pPr>
      <w:r w:rsidRPr="00680ABF">
        <w:lastRenderedPageBreak/>
        <w:t>«Art.76 – Norme penali</w:t>
      </w:r>
    </w:p>
    <w:p w:rsidR="006B1582" w:rsidRPr="00680ABF" w:rsidRDefault="006B1582" w:rsidP="00A27009">
      <w:pPr>
        <w:pStyle w:val="Rientrocorpodeltesto3"/>
        <w:spacing w:before="120" w:after="120"/>
        <w:ind w:right="618" w:firstLine="284"/>
      </w:pPr>
      <w:r w:rsidRPr="00680ABF">
        <w:t>1. Chiunque rilascia dichiarazioni mendaci, forma atti falsi o ne fa uso nei casi previsti dal presente testo unico è punito ai sensi del codice penale e delle leggi speciali in materia.»;</w:t>
      </w:r>
    </w:p>
    <w:p w:rsidR="006B1582" w:rsidRDefault="006B1582" w:rsidP="00A27009">
      <w:pPr>
        <w:pStyle w:val="Corpodeltesto2"/>
        <w:spacing w:before="120" w:after="120"/>
        <w:rPr>
          <w:sz w:val="21"/>
          <w:szCs w:val="21"/>
        </w:rPr>
      </w:pPr>
      <w:r w:rsidRPr="009D4442">
        <w:rPr>
          <w:sz w:val="21"/>
          <w:szCs w:val="21"/>
        </w:rPr>
        <w:t xml:space="preserve">Dichiaro </w:t>
      </w:r>
      <w:r>
        <w:rPr>
          <w:sz w:val="21"/>
          <w:szCs w:val="21"/>
        </w:rPr>
        <w:t xml:space="preserve">infine </w:t>
      </w:r>
      <w:r w:rsidRPr="009D4442">
        <w:rPr>
          <w:sz w:val="21"/>
          <w:szCs w:val="21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6B1582"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6B1582" w:rsidRPr="00CC3E1B" w:rsidRDefault="006B1582" w:rsidP="00A27009">
            <w:pPr>
              <w:pStyle w:val="Corpodeltesto2"/>
              <w:spacing w:before="240" w:after="240"/>
              <w:ind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CC3E1B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</w:t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CC3E1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lì </w:t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CC3E1B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</w:t>
            </w:r>
            <w:r w:rsidRPr="00CC3E1B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6B1582" w:rsidRPr="00CC3E1B" w:rsidRDefault="006B1582" w:rsidP="00A27009">
            <w:pPr>
              <w:pStyle w:val="Titolo2"/>
              <w:spacing w:before="240" w:after="240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</w:rPr>
            </w:pPr>
            <w:r w:rsidRPr="00CC3E1B"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</w:rPr>
              <w:t>IL/LA DICHIARANTE</w:t>
            </w:r>
          </w:p>
          <w:p w:rsidR="006B1582" w:rsidRDefault="006B1582" w:rsidP="00A27009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......................................................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:rsidR="006B1582" w:rsidRDefault="006B1582" w:rsidP="00A27009">
      <w:pPr>
        <w:pStyle w:val="Corpodeltesto2"/>
        <w:spacing w:before="120" w:after="120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6B1582">
        <w:tc>
          <w:tcPr>
            <w:tcW w:w="10112" w:type="dxa"/>
          </w:tcPr>
          <w:p w:rsidR="006B1582" w:rsidRPr="00CC3E1B" w:rsidRDefault="006B1582" w:rsidP="00A27009">
            <w:pPr>
              <w:pStyle w:val="Corpodeltesto2"/>
              <w:spacing w:before="120" w:after="120"/>
              <w:ind w:left="142" w:firstLine="0"/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C3E1B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Ai sensi dell’art. 38, d.P.R. 445 del 28 dicembre 2000, la dichiarazione è sottoscritta dall’interessato in presenza del dipendente addetto, ovvero sottoscritta e inviata insieme alla fotocopia, non autenticata di un documento di identità del dichiarante, all’ufficio competente via fax, tramite un incaricato, oppure a mezzo posta.</w:t>
            </w:r>
          </w:p>
        </w:tc>
      </w:tr>
    </w:tbl>
    <w:p w:rsidR="006B1582" w:rsidRPr="00680ABF" w:rsidRDefault="006B15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B1582">
        <w:trPr>
          <w:cantSplit/>
          <w:trHeight w:val="1410"/>
        </w:trPr>
        <w:tc>
          <w:tcPr>
            <w:tcW w:w="4889" w:type="dxa"/>
          </w:tcPr>
          <w:p w:rsidR="006B1582" w:rsidRPr="00CC3E1B" w:rsidRDefault="006B1582" w:rsidP="00A27009">
            <w:pPr>
              <w:pStyle w:val="Titolo4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1B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:rsidR="006B1582" w:rsidRPr="00680ABF" w:rsidRDefault="006B1582" w:rsidP="00A2700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:rsidR="006B1582" w:rsidRPr="00680ABF" w:rsidRDefault="006B1582" w:rsidP="00A2700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ABF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13" w:name="Testo10"/>
            <w:r w:rsidRPr="00680A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680A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ABF">
              <w:rPr>
                <w:rFonts w:ascii="Arial" w:hAnsi="Arial" w:cs="Arial"/>
                <w:sz w:val="20"/>
                <w:szCs w:val="20"/>
              </w:rPr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noProof/>
                <w:sz w:val="20"/>
                <w:szCs w:val="20"/>
              </w:rPr>
              <w:t>............................</w:t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13"/>
          <w:p w:rsidR="006B1582" w:rsidRPr="00CC3E1B" w:rsidRDefault="006B1582" w:rsidP="00A27009">
            <w:pPr>
              <w:pStyle w:val="Titolo5"/>
              <w:spacing w:before="120" w:after="120"/>
              <w:ind w:left="26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1B">
              <w:rPr>
                <w:rFonts w:ascii="Arial" w:hAnsi="Arial" w:cs="Arial"/>
                <w:sz w:val="20"/>
                <w:szCs w:val="20"/>
              </w:rPr>
              <w:t>L’ADDETTO</w:t>
            </w:r>
          </w:p>
          <w:bookmarkStart w:id="14" w:name="Testo11"/>
          <w:p w:rsidR="006B1582" w:rsidRPr="00680ABF" w:rsidRDefault="006B1582" w:rsidP="00A27009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A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default w:val="....................................."/>
                  </w:textInput>
                </w:ffData>
              </w:fldChar>
            </w:r>
            <w:r w:rsidRPr="00680A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ABF">
              <w:rPr>
                <w:rFonts w:ascii="Arial" w:hAnsi="Arial" w:cs="Arial"/>
                <w:sz w:val="20"/>
                <w:szCs w:val="20"/>
              </w:rPr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noProof/>
                <w:sz w:val="20"/>
                <w:szCs w:val="20"/>
              </w:rPr>
              <w:t>.....................................</w:t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889" w:type="dxa"/>
          </w:tcPr>
          <w:p w:rsidR="006B1582" w:rsidRPr="00CC3E1B" w:rsidRDefault="006B1582" w:rsidP="00A27009">
            <w:pPr>
              <w:pStyle w:val="Titolo4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3E1B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:rsidR="006B1582" w:rsidRPr="00680ABF" w:rsidRDefault="006B1582" w:rsidP="00A27009">
            <w:pPr>
              <w:spacing w:before="120" w:after="120" w:line="360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D’IDENTITA’</w:t>
            </w:r>
          </w:p>
          <w:p w:rsidR="006B1582" w:rsidRPr="00680ABF" w:rsidRDefault="006B1582" w:rsidP="00A27009">
            <w:pPr>
              <w:spacing w:before="120" w:after="120" w:line="360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:rsidR="006B1582" w:rsidRPr="00680ABF" w:rsidRDefault="006B1582" w:rsidP="00A27009">
            <w:pPr>
              <w:spacing w:before="120" w:after="120" w:line="360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91210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0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:rsidR="006B1582" w:rsidRPr="00680ABF" w:rsidRDefault="006B1582" w:rsidP="00A27009">
            <w:pPr>
              <w:spacing w:before="120" w:after="120" w:line="360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A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A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105">
              <w:rPr>
                <w:rFonts w:ascii="Arial" w:hAnsi="Arial" w:cs="Arial"/>
                <w:sz w:val="20"/>
                <w:szCs w:val="20"/>
              </w:rPr>
            </w:r>
            <w:r w:rsidR="009121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0AB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5" w:name="Testo12"/>
            <w:r w:rsidRPr="00680A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680A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ABF">
              <w:rPr>
                <w:rFonts w:ascii="Arial" w:hAnsi="Arial" w:cs="Arial"/>
                <w:sz w:val="20"/>
                <w:szCs w:val="20"/>
              </w:rPr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ABF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....................................................</w:t>
            </w:r>
            <w:r w:rsidRPr="00680A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6B1582" w:rsidRDefault="006B1582" w:rsidP="00A27009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Copia della presente viene restituita al/alla richiedente in segno di ricevuta.</w:t>
      </w:r>
    </w:p>
    <w:tbl>
      <w:tblPr>
        <w:tblW w:w="100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39"/>
      </w:tblGrid>
      <w:tr w:rsidR="006B1582">
        <w:trPr>
          <w:trHeight w:val="8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1582" w:rsidRDefault="00912105" w:rsidP="00A2700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oval id="Oval 3" o:spid="_x0000_s1028" style="position:absolute;margin-left:220.35pt;margin-top:14.55pt;width:54pt;height:54pt;z-index:251656704;visibility:visible">
                  <v:textbox>
                    <w:txbxContent>
                      <w:p w:rsidR="006B1582" w:rsidRDefault="006B1582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Timbro</w:t>
                        </w:r>
                      </w:p>
                    </w:txbxContent>
                  </v:textbox>
                </v:oval>
              </w:pict>
            </w:r>
            <w:bookmarkStart w:id="16" w:name="Testo6"/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B158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</w:t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t xml:space="preserve">, lì </w:t>
            </w:r>
            <w:bookmarkStart w:id="17" w:name="Testo7"/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..........................."/>
                  </w:textInput>
                </w:ffData>
              </w:fldChar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B158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</w:t>
            </w:r>
            <w:r w:rsidR="006B15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6B1582" w:rsidRPr="00CC3E1B" w:rsidRDefault="006B1582" w:rsidP="00A27009">
            <w:pPr>
              <w:pStyle w:val="Titolo2"/>
              <w:spacing w:before="120" w:after="120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CC3E1B"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</w:rPr>
              <w:t>L’IMPIEGATO ADDETTO</w:t>
            </w:r>
          </w:p>
          <w:p w:rsidR="006B1582" w:rsidRDefault="006B1582" w:rsidP="00A2700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1582" w:rsidRPr="00A27009" w:rsidRDefault="006B1582" w:rsidP="00A2700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B1582" w:rsidRPr="00680ABF" w:rsidRDefault="006B15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sectPr w:rsidR="006B1582" w:rsidRPr="00680ABF" w:rsidSect="009D4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82" w:rsidRDefault="006B1582">
      <w:r>
        <w:separator/>
      </w:r>
    </w:p>
  </w:endnote>
  <w:endnote w:type="continuationSeparator" w:id="0">
    <w:p w:rsidR="006B1582" w:rsidRDefault="006B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5" w:rsidRDefault="009121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5"/>
      <w:gridCol w:w="1182"/>
      <w:gridCol w:w="7752"/>
    </w:tblGrid>
    <w:tr w:rsidR="006B1582" w:rsidRPr="00B12CB7">
      <w:trPr>
        <w:trHeight w:val="142"/>
        <w:jc w:val="center"/>
      </w:trPr>
      <w:tc>
        <w:tcPr>
          <w:tcW w:w="711" w:type="dxa"/>
          <w:vMerge w:val="restart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center"/>
            <w:rPr>
              <w:rFonts w:ascii="Arial" w:eastAsia="SimSun" w:hAnsi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87"/>
            <w:jc w:val="both"/>
            <w:rPr>
              <w:rFonts w:ascii="Arial" w:eastAsia="SimSun" w:hAnsi="Arial"/>
              <w:color w:val="000000"/>
              <w:sz w:val="10"/>
              <w:szCs w:val="10"/>
            </w:rPr>
          </w:pPr>
        </w:p>
      </w:tc>
    </w:tr>
    <w:tr w:rsidR="006B1582" w:rsidRPr="00B12CB7">
      <w:trPr>
        <w:trHeight w:val="142"/>
        <w:jc w:val="center"/>
      </w:trPr>
      <w:tc>
        <w:tcPr>
          <w:tcW w:w="711" w:type="dxa"/>
          <w:vMerge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both"/>
            <w:rPr>
              <w:rFonts w:ascii="Arial" w:eastAsia="SimSun" w:hAnsi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center"/>
            <w:rPr>
              <w:rFonts w:ascii="Arial" w:eastAsia="SimSun" w:hAnsi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87"/>
            <w:jc w:val="right"/>
            <w:rPr>
              <w:rFonts w:ascii="Arial" w:eastAsia="SimSun" w:hAnsi="Arial"/>
              <w:color w:val="000000"/>
              <w:sz w:val="10"/>
              <w:szCs w:val="10"/>
            </w:rPr>
          </w:pP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t xml:space="preserve">Pag. </w: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begin"/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instrText xml:space="preserve"> PAGE </w:instrTex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separate"/>
          </w:r>
          <w:r w:rsidR="00912105">
            <w:rPr>
              <w:rFonts w:ascii="Arial" w:eastAsia="SimSun" w:hAnsi="Arial" w:cs="Arial"/>
              <w:noProof/>
              <w:color w:val="000000"/>
              <w:sz w:val="10"/>
              <w:szCs w:val="10"/>
            </w:rPr>
            <w:t>2</w: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end"/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t xml:space="preserve"> di </w: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begin"/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instrText xml:space="preserve"> NUMPAGES </w:instrTex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separate"/>
          </w:r>
          <w:r w:rsidR="00912105">
            <w:rPr>
              <w:rFonts w:ascii="Arial" w:eastAsia="SimSun" w:hAnsi="Arial" w:cs="Arial"/>
              <w:noProof/>
              <w:color w:val="000000"/>
              <w:sz w:val="10"/>
              <w:szCs w:val="10"/>
            </w:rPr>
            <w:t>2</w:t>
          </w:r>
          <w:r w:rsidRPr="00B12CB7">
            <w:rPr>
              <w:rFonts w:ascii="Arial" w:eastAsia="SimSun" w:hAnsi="Arial" w:cs="Arial"/>
              <w:color w:val="000000"/>
              <w:sz w:val="10"/>
              <w:szCs w:val="10"/>
            </w:rPr>
            <w:fldChar w:fldCharType="end"/>
          </w:r>
        </w:p>
      </w:tc>
    </w:tr>
  </w:tbl>
  <w:p w:rsidR="006B1582" w:rsidRPr="00B12CB7" w:rsidRDefault="006B1582" w:rsidP="009D4442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/>
        <w:sz w:val="6"/>
        <w:szCs w:val="6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5"/>
      <w:gridCol w:w="1182"/>
      <w:gridCol w:w="7752"/>
    </w:tblGrid>
    <w:tr w:rsidR="006B1582" w:rsidRPr="00B12CB7">
      <w:trPr>
        <w:trHeight w:val="142"/>
        <w:jc w:val="center"/>
      </w:trPr>
      <w:tc>
        <w:tcPr>
          <w:tcW w:w="711" w:type="dxa"/>
          <w:vMerge w:val="restart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center"/>
            <w:rPr>
              <w:rFonts w:ascii="Arial" w:eastAsia="SimSun" w:hAnsi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87"/>
            <w:jc w:val="both"/>
            <w:rPr>
              <w:rFonts w:ascii="Arial" w:eastAsia="SimSun" w:hAnsi="Arial"/>
              <w:color w:val="000000"/>
              <w:sz w:val="10"/>
              <w:szCs w:val="10"/>
            </w:rPr>
          </w:pPr>
        </w:p>
      </w:tc>
    </w:tr>
    <w:tr w:rsidR="006B1582" w:rsidRPr="00B12CB7">
      <w:trPr>
        <w:trHeight w:val="142"/>
        <w:jc w:val="center"/>
      </w:trPr>
      <w:tc>
        <w:tcPr>
          <w:tcW w:w="711" w:type="dxa"/>
          <w:vMerge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both"/>
            <w:rPr>
              <w:rFonts w:ascii="Arial" w:eastAsia="SimSun" w:hAnsi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6B1582" w:rsidRPr="00B12CB7" w:rsidRDefault="006B1582" w:rsidP="009D4442">
          <w:pPr>
            <w:widowControl w:val="0"/>
            <w:autoSpaceDE w:val="0"/>
            <w:autoSpaceDN w:val="0"/>
            <w:ind w:right="87"/>
            <w:jc w:val="right"/>
            <w:rPr>
              <w:rFonts w:ascii="Arial" w:eastAsia="SimSun" w:hAnsi="Arial"/>
              <w:color w:val="000000"/>
              <w:sz w:val="10"/>
              <w:szCs w:val="10"/>
            </w:rPr>
          </w:pPr>
        </w:p>
      </w:tc>
    </w:tr>
  </w:tbl>
  <w:p w:rsidR="006B1582" w:rsidRPr="00B12CB7" w:rsidRDefault="006B1582" w:rsidP="009D4442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/>
        <w:sz w:val="6"/>
        <w:szCs w:val="6"/>
        <w:lang w:eastAsia="en-US"/>
      </w:rPr>
    </w:pPr>
    <w:bookmarkStart w:id="18" w:name="_GoBack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82" w:rsidRDefault="006B1582">
      <w:r>
        <w:separator/>
      </w:r>
    </w:p>
  </w:footnote>
  <w:footnote w:type="continuationSeparator" w:id="0">
    <w:p w:rsidR="006B1582" w:rsidRDefault="006B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5" w:rsidRDefault="009121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5" w:rsidRDefault="009121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5" w:rsidRDefault="009121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54E"/>
    <w:rsid w:val="00044493"/>
    <w:rsid w:val="00050DDC"/>
    <w:rsid w:val="001E6E5D"/>
    <w:rsid w:val="00227BC0"/>
    <w:rsid w:val="006565E4"/>
    <w:rsid w:val="0066354E"/>
    <w:rsid w:val="00680ABF"/>
    <w:rsid w:val="006B1582"/>
    <w:rsid w:val="008E4068"/>
    <w:rsid w:val="00901F4B"/>
    <w:rsid w:val="00912105"/>
    <w:rsid w:val="009907C7"/>
    <w:rsid w:val="009A56C7"/>
    <w:rsid w:val="009D4442"/>
    <w:rsid w:val="00A0032D"/>
    <w:rsid w:val="00A27009"/>
    <w:rsid w:val="00A91B31"/>
    <w:rsid w:val="00AA3EC7"/>
    <w:rsid w:val="00B12CB7"/>
    <w:rsid w:val="00B55334"/>
    <w:rsid w:val="00CC3E1B"/>
    <w:rsid w:val="00D753D1"/>
    <w:rsid w:val="00F54D54"/>
    <w:rsid w:val="00F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992244"/>
  <w15:docId w15:val="{E9B6B9EB-061C-4E74-A43E-40A07275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1B3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91B31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1B31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1B31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80AB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80AB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91B31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91B3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A91B31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A91B31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A91B31"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A91B31"/>
    <w:pPr>
      <w:widowControl w:val="0"/>
      <w:autoSpaceDE w:val="0"/>
      <w:autoSpaceDN w:val="0"/>
      <w:adjustRightInd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1B31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91B31"/>
    <w:pPr>
      <w:widowControl w:val="0"/>
      <w:autoSpaceDE w:val="0"/>
      <w:autoSpaceDN w:val="0"/>
      <w:adjustRightInd w:val="0"/>
      <w:ind w:firstLine="284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91B31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91B31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91B31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91B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1B3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91B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1B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</dc:title>
  <dc:subject/>
  <dc:creator>Grafiche E.Gaspari S.r.l.</dc:creator>
  <cp:keywords/>
  <dc:description/>
  <cp:lastModifiedBy>Annalisa AM. Mulas</cp:lastModifiedBy>
  <cp:revision>4</cp:revision>
  <dcterms:created xsi:type="dcterms:W3CDTF">2021-08-24T14:38:00Z</dcterms:created>
  <dcterms:modified xsi:type="dcterms:W3CDTF">2021-08-25T06:47:00Z</dcterms:modified>
</cp:coreProperties>
</file>